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B0" w:rsidRDefault="00B97CB4" w:rsidP="00B97CB4">
      <w:pPr>
        <w:pStyle w:val="3"/>
        <w:ind w:left="0" w:firstLine="0"/>
        <w:rPr>
          <w:rFonts w:ascii="Verdana" w:hAnsi="Verdana" w:cs="Tahoma"/>
          <w:b/>
          <w:bCs w:val="0"/>
          <w:sz w:val="20"/>
          <w:szCs w:val="20"/>
        </w:rPr>
      </w:pPr>
      <w:r w:rsidRPr="00B97CB4">
        <w:rPr>
          <w:rFonts w:ascii="Verdana" w:hAnsi="Verdana" w:cs="Tahoma"/>
          <w:b/>
          <w:bCs w:val="0"/>
          <w:sz w:val="20"/>
          <w:szCs w:val="20"/>
        </w:rPr>
        <w:t>Επιτροπή Τουριστικής Ανάπτυξης, με αρμοδιότητα την επεξεργασία και  εισήγηση στο Δημοτικό Συμβούλιο θεμάτων τουριστικής ανάπτυξης, δημοσίων και διεθνών σχέσεων</w:t>
      </w:r>
    </w:p>
    <w:p w:rsidR="009A2D9E" w:rsidRDefault="009A2D9E" w:rsidP="009A2D9E">
      <w:pPr>
        <w:ind w:right="-341"/>
        <w:jc w:val="both"/>
        <w:rPr>
          <w:rFonts w:ascii="Verdana" w:hAnsi="Verdana"/>
          <w:b/>
          <w:bCs/>
          <w:sz w:val="20"/>
          <w:szCs w:val="20"/>
        </w:rPr>
      </w:pPr>
    </w:p>
    <w:p w:rsidR="009A2D9E" w:rsidRDefault="009A2D9E" w:rsidP="009A2D9E">
      <w:pPr>
        <w:ind w:right="-341"/>
        <w:jc w:val="both"/>
        <w:rPr>
          <w:rFonts w:ascii="Verdana" w:hAnsi="Verdana"/>
          <w:b/>
          <w:bCs/>
          <w:sz w:val="20"/>
          <w:szCs w:val="20"/>
        </w:rPr>
      </w:pPr>
    </w:p>
    <w:p w:rsidR="009A2D9E" w:rsidRDefault="009A2D9E" w:rsidP="009A2D9E">
      <w:pPr>
        <w:ind w:right="-34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Αριθ. απόφασης      466/27-11-2019   (ΑΔΑ:  </w:t>
      </w:r>
      <w:r w:rsidRPr="00E371D2">
        <w:rPr>
          <w:rFonts w:ascii="Verdana" w:hAnsi="Verdana"/>
          <w:b/>
          <w:sz w:val="20"/>
          <w:szCs w:val="20"/>
        </w:rPr>
        <w:t>Ψ9ΦΧΩ1Ν-Θ3Ρ</w:t>
      </w:r>
      <w:r>
        <w:rPr>
          <w:rFonts w:ascii="Verdana" w:hAnsi="Verdana"/>
          <w:b/>
          <w:sz w:val="20"/>
          <w:szCs w:val="20"/>
        </w:rPr>
        <w:t>)</w:t>
      </w:r>
    </w:p>
    <w:p w:rsidR="009A2D9E" w:rsidRDefault="009A2D9E" w:rsidP="00B97CB4">
      <w:pPr>
        <w:pStyle w:val="3"/>
        <w:ind w:left="0" w:firstLine="0"/>
        <w:rPr>
          <w:rFonts w:ascii="Verdana" w:hAnsi="Verdana" w:cs="Tahoma"/>
          <w:b/>
          <w:bCs w:val="0"/>
          <w:sz w:val="20"/>
          <w:szCs w:val="20"/>
        </w:rPr>
      </w:pPr>
    </w:p>
    <w:tbl>
      <w:tblPr>
        <w:tblStyle w:val="a6"/>
        <w:tblW w:w="9098" w:type="dxa"/>
        <w:tblLook w:val="04A0"/>
      </w:tblPr>
      <w:tblGrid>
        <w:gridCol w:w="661"/>
        <w:gridCol w:w="4125"/>
        <w:gridCol w:w="4056"/>
        <w:gridCol w:w="256"/>
      </w:tblGrid>
      <w:tr w:rsidR="009A2D9E" w:rsidRPr="00501578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ΤΑΚΤΙΚΟ ΜΕΛΟΣ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ΑΝΑΠΛΗΡΩΜΑΤΙΚΟ ΜΕΛΟΣ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b/>
                <w:bCs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Βασιλάκος Χάρης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Ταμπάκης Παναγιώτης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Βλαχάκος Δημήτρης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Γιατράκος Ηλίας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Δημητρακοπούλου Έλενα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Κακαλέτρης Δημήτρ</w:t>
            </w:r>
            <w:r>
              <w:rPr>
                <w:rFonts w:ascii="Verdana" w:hAnsi="Verdana"/>
                <w:sz w:val="20"/>
                <w:szCs w:val="20"/>
              </w:rPr>
              <w:t>ιος</w:t>
            </w:r>
            <w:r w:rsidRPr="00DE4C7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Δούρος Θωμάς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tabs>
                <w:tab w:val="left" w:pos="930"/>
                <w:tab w:val="center" w:pos="1632"/>
              </w:tabs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Δημητρόπουλος Γιώργος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tabs>
                <w:tab w:val="left" w:pos="930"/>
                <w:tab w:val="center" w:pos="1632"/>
              </w:tabs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Γεωργία Ζαχαράκη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δημοτική σύμβουλος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Δεδεδήμου Γεωργία, </w:t>
            </w:r>
          </w:p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δημοτική σύμβουλος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Καστάνης Αλέξανδρος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Κεμερίδου Βαρβάρα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Κεραμιδάς Γιώργος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Ανούσου Κατερίνα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RPr="00501578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Λαμπρόπουλος Θεόδωρος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Κακούρος Δημοσθένης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Μιχελόγγονας Αθανάσιος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δημοτικός σύμβουλος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Κυριακούλιας Παναγιώτης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δημοτικός σύμβουλος</w:t>
            </w:r>
            <w:r w:rsidRPr="00DE4C7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Παπανικολάου Αντώνης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Σούπος Γεώργιος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Ρούσση Ευαγγελία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Θωμάς Διονύσ</w:t>
            </w:r>
            <w:r>
              <w:rPr>
                <w:rFonts w:ascii="Verdana" w:hAnsi="Verdana"/>
                <w:sz w:val="20"/>
                <w:szCs w:val="20"/>
              </w:rPr>
              <w:t>ιος</w:t>
            </w:r>
            <w:r w:rsidRPr="00DE4C7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Σάλαρη Ασπασία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 xml:space="preserve">Πολυζωγοπούλου Βασιλική 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  <w:tr w:rsidR="009A2D9E" w:rsidTr="007256BB">
        <w:tc>
          <w:tcPr>
            <w:tcW w:w="661" w:type="dxa"/>
            <w:vAlign w:val="center"/>
          </w:tcPr>
          <w:p w:rsidR="009A2D9E" w:rsidRPr="00DE4C79" w:rsidRDefault="009A2D9E" w:rsidP="007256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C79">
              <w:rPr>
                <w:rFonts w:ascii="Verdana" w:hAnsi="Verdan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25" w:type="dxa"/>
            <w:tcBorders>
              <w:right w:val="single" w:sz="4" w:space="0" w:color="auto"/>
            </w:tcBorders>
            <w:vAlign w:val="center"/>
          </w:tcPr>
          <w:p w:rsidR="009A2D9E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Μητράκος Χρήστος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</w:p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υπάλληλος Δήμου Σπάρτης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E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 w:rsidRPr="00DE4C79">
              <w:rPr>
                <w:rFonts w:ascii="Verdana" w:hAnsi="Verdana"/>
                <w:sz w:val="20"/>
                <w:szCs w:val="20"/>
              </w:rPr>
              <w:t>Κοντογεωργάκου Βιργινία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DE4C7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2D9E" w:rsidRPr="00DE4C79" w:rsidRDefault="009A2D9E" w:rsidP="00725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υπάλληλος Δήμου Σπάρτης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D9E" w:rsidRPr="004E7610" w:rsidRDefault="009A2D9E" w:rsidP="007256BB">
            <w:pPr>
              <w:rPr>
                <w:rFonts w:ascii="Verdana" w:hAnsi="Verdana"/>
                <w:sz w:val="40"/>
                <w:szCs w:val="40"/>
              </w:rPr>
            </w:pPr>
          </w:p>
        </w:tc>
      </w:tr>
    </w:tbl>
    <w:p w:rsidR="009A2D9E" w:rsidRDefault="009A2D9E" w:rsidP="009A2D9E">
      <w:pPr>
        <w:jc w:val="both"/>
        <w:rPr>
          <w:rFonts w:ascii="Verdana" w:hAnsi="Verdana"/>
          <w:color w:val="000000"/>
          <w:sz w:val="20"/>
          <w:szCs w:val="20"/>
        </w:rPr>
      </w:pPr>
    </w:p>
    <w:p w:rsidR="009A2D9E" w:rsidRDefault="009A2D9E" w:rsidP="009A2D9E">
      <w:pPr>
        <w:jc w:val="both"/>
        <w:rPr>
          <w:rFonts w:ascii="Verdana" w:hAnsi="Verdana"/>
          <w:color w:val="000000"/>
          <w:sz w:val="20"/>
          <w:szCs w:val="20"/>
        </w:rPr>
      </w:pPr>
    </w:p>
    <w:p w:rsidR="003D3EE5" w:rsidRDefault="009A2D9E" w:rsidP="009A2D9E">
      <w:pPr>
        <w:pStyle w:val="1"/>
        <w:tabs>
          <w:tab w:val="left" w:pos="360"/>
        </w:tabs>
        <w:spacing w:before="0"/>
        <w:ind w:right="-34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E4C79">
        <w:rPr>
          <w:rFonts w:ascii="Verdana" w:hAnsi="Verdana"/>
          <w:color w:val="000000" w:themeColor="text1"/>
          <w:sz w:val="20"/>
          <w:szCs w:val="20"/>
        </w:rPr>
        <w:t>Πρόεδρος</w:t>
      </w:r>
      <w:r w:rsidR="003D3EE5">
        <w:rPr>
          <w:rFonts w:ascii="Verdana" w:hAnsi="Verdana"/>
          <w:color w:val="000000" w:themeColor="text1"/>
          <w:sz w:val="20"/>
          <w:szCs w:val="20"/>
        </w:rPr>
        <w:t xml:space="preserve">: </w:t>
      </w:r>
      <w:r w:rsidRPr="00DE4C79">
        <w:rPr>
          <w:rFonts w:ascii="Verdana" w:hAnsi="Verdana"/>
          <w:color w:val="000000" w:themeColor="text1"/>
          <w:sz w:val="20"/>
          <w:szCs w:val="20"/>
        </w:rPr>
        <w:t xml:space="preserve">ο </w:t>
      </w:r>
      <w:r w:rsidR="003D3EE5">
        <w:rPr>
          <w:rFonts w:ascii="Verdana" w:hAnsi="Verdana"/>
          <w:color w:val="000000" w:themeColor="text1"/>
          <w:sz w:val="20"/>
          <w:szCs w:val="20"/>
        </w:rPr>
        <w:t>κ.</w:t>
      </w:r>
      <w:r w:rsidRPr="00DE4C79">
        <w:rPr>
          <w:rFonts w:ascii="Verdana" w:hAnsi="Verdana"/>
          <w:color w:val="000000" w:themeColor="text1"/>
          <w:sz w:val="20"/>
          <w:szCs w:val="20"/>
        </w:rPr>
        <w:t xml:space="preserve">Μιχελόγγονας Αθανάσιος </w:t>
      </w:r>
    </w:p>
    <w:p w:rsidR="009A2D9E" w:rsidRPr="00DE4C79" w:rsidRDefault="003D3EE5" w:rsidP="009A2D9E">
      <w:pPr>
        <w:pStyle w:val="1"/>
        <w:tabs>
          <w:tab w:val="left" w:pos="360"/>
        </w:tabs>
        <w:spacing w:before="0"/>
        <w:ind w:right="-341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Α</w:t>
      </w:r>
      <w:r w:rsidR="009A2D9E" w:rsidRPr="00DE4C79">
        <w:rPr>
          <w:rFonts w:ascii="Verdana" w:hAnsi="Verdana"/>
          <w:color w:val="000000" w:themeColor="text1"/>
          <w:sz w:val="20"/>
          <w:szCs w:val="20"/>
        </w:rPr>
        <w:t>ντιπρόεδρος</w:t>
      </w:r>
      <w:r>
        <w:rPr>
          <w:rFonts w:ascii="Verdana" w:hAnsi="Verdana"/>
          <w:color w:val="000000" w:themeColor="text1"/>
          <w:sz w:val="20"/>
          <w:szCs w:val="20"/>
        </w:rPr>
        <w:t>:</w:t>
      </w:r>
      <w:r w:rsidR="009A2D9E" w:rsidRPr="00DE4C79">
        <w:rPr>
          <w:rFonts w:ascii="Verdana" w:hAnsi="Verdana"/>
          <w:color w:val="000000" w:themeColor="text1"/>
          <w:sz w:val="20"/>
          <w:szCs w:val="20"/>
        </w:rPr>
        <w:t xml:space="preserve">  η κ</w:t>
      </w:r>
      <w:r>
        <w:rPr>
          <w:rFonts w:ascii="Verdana" w:hAnsi="Verdana"/>
          <w:color w:val="000000" w:themeColor="text1"/>
          <w:sz w:val="20"/>
          <w:szCs w:val="20"/>
        </w:rPr>
        <w:t>.</w:t>
      </w:r>
      <w:r w:rsidR="009A2D9E" w:rsidRPr="00DE4C79">
        <w:rPr>
          <w:rFonts w:ascii="Verdana" w:hAnsi="Verdana"/>
          <w:color w:val="000000" w:themeColor="text1"/>
          <w:sz w:val="20"/>
          <w:szCs w:val="20"/>
        </w:rPr>
        <w:t>Δημητρακοπούλου Έλενα</w:t>
      </w:r>
    </w:p>
    <w:p w:rsidR="009A2D9E" w:rsidRDefault="009A2D9E" w:rsidP="009A2D9E"/>
    <w:sectPr w:rsidR="009A2D9E" w:rsidSect="00AC2DC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546" w:rsidRPr="004351D2" w:rsidRDefault="00003546" w:rsidP="007F34F9">
      <w:r>
        <w:separator/>
      </w:r>
    </w:p>
  </w:endnote>
  <w:endnote w:type="continuationSeparator" w:id="1">
    <w:p w:rsidR="00003546" w:rsidRPr="004351D2" w:rsidRDefault="00003546" w:rsidP="007F3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835"/>
      <w:gridCol w:w="852"/>
      <w:gridCol w:w="3835"/>
    </w:tblGrid>
    <w:tr w:rsidR="00D0782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07827" w:rsidRDefault="00003546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07827" w:rsidRDefault="00003546">
          <w:pPr>
            <w:pStyle w:val="a5"/>
            <w:rPr>
              <w:rFonts w:asciiTheme="majorHAnsi" w:hAnsiTheme="majorHAnsi"/>
            </w:rPr>
          </w:pP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07827" w:rsidRDefault="00003546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0782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07827" w:rsidRDefault="00003546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07827" w:rsidRDefault="00003546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07827" w:rsidRDefault="00003546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07827" w:rsidRPr="008B3988" w:rsidRDefault="00003546" w:rsidP="004351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546" w:rsidRPr="004351D2" w:rsidRDefault="00003546" w:rsidP="007F34F9">
      <w:r>
        <w:separator/>
      </w:r>
    </w:p>
  </w:footnote>
  <w:footnote w:type="continuationSeparator" w:id="1">
    <w:p w:rsidR="00003546" w:rsidRPr="004351D2" w:rsidRDefault="00003546" w:rsidP="007F3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055"/>
    <w:rsid w:val="00003546"/>
    <w:rsid w:val="00196333"/>
    <w:rsid w:val="001C7055"/>
    <w:rsid w:val="003429E7"/>
    <w:rsid w:val="003547B0"/>
    <w:rsid w:val="003D3EE5"/>
    <w:rsid w:val="0044173B"/>
    <w:rsid w:val="005A11AF"/>
    <w:rsid w:val="007F34F9"/>
    <w:rsid w:val="00910ED7"/>
    <w:rsid w:val="009A2D9E"/>
    <w:rsid w:val="00A12823"/>
    <w:rsid w:val="00B62CDC"/>
    <w:rsid w:val="00B97CB4"/>
    <w:rsid w:val="00BB560C"/>
    <w:rsid w:val="00D34C7E"/>
    <w:rsid w:val="00D40B70"/>
    <w:rsid w:val="00D872A1"/>
    <w:rsid w:val="00F5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A2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7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547B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3547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547B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No Spacing"/>
    <w:link w:val="Char1"/>
    <w:uiPriority w:val="1"/>
    <w:qFormat/>
    <w:rsid w:val="003547B0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3547B0"/>
    <w:rPr>
      <w:rFonts w:eastAsiaTheme="minorEastAsia"/>
    </w:rPr>
  </w:style>
  <w:style w:type="table" w:styleId="a6">
    <w:name w:val="Table Grid"/>
    <w:basedOn w:val="a1"/>
    <w:uiPriority w:val="39"/>
    <w:rsid w:val="00354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Βασικό3"/>
    <w:basedOn w:val="a"/>
    <w:rsid w:val="003547B0"/>
    <w:pPr>
      <w:spacing w:after="120" w:line="360" w:lineRule="auto"/>
      <w:ind w:left="360" w:right="-154" w:hanging="360"/>
      <w:jc w:val="both"/>
    </w:pPr>
    <w:rPr>
      <w:rFonts w:ascii="Calibri" w:hAnsi="Calibri" w:cs="Arial"/>
      <w:bCs/>
      <w:sz w:val="22"/>
    </w:rPr>
  </w:style>
  <w:style w:type="character" w:customStyle="1" w:styleId="1Char">
    <w:name w:val="Επικεφαλίδα 1 Char"/>
    <w:basedOn w:val="a0"/>
    <w:link w:val="1"/>
    <w:uiPriority w:val="9"/>
    <w:rsid w:val="009A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2019-09-18T07:33:00Z</dcterms:created>
  <dcterms:modified xsi:type="dcterms:W3CDTF">2020-01-10T07:01:00Z</dcterms:modified>
</cp:coreProperties>
</file>