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6F" w:rsidRDefault="007B3D01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 xml:space="preserve">Επιτροπή καταπολέμησης ανεργίας και προώθησης της απασχόλησης </w:t>
      </w:r>
      <w:r w:rsidR="00BD0FDC" w:rsidRPr="001B69E9">
        <w:rPr>
          <w:rFonts w:ascii="Verdana" w:hAnsi="Verdana"/>
          <w:b/>
          <w:sz w:val="20"/>
          <w:szCs w:val="20"/>
        </w:rPr>
        <w:t xml:space="preserve"> </w:t>
      </w:r>
      <w:r w:rsidR="0097666F" w:rsidRPr="001B69E9">
        <w:rPr>
          <w:rFonts w:ascii="Verdana" w:hAnsi="Verdana"/>
          <w:b/>
          <w:sz w:val="20"/>
          <w:szCs w:val="20"/>
        </w:rPr>
        <w:t xml:space="preserve"> </w:t>
      </w:r>
    </w:p>
    <w:p w:rsidR="0097666F" w:rsidRDefault="0097666F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6E1DA7" w:rsidRDefault="006E1DA7" w:rsidP="006E1DA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513/09-12-2019  (ΑΔΑ:   </w:t>
      </w:r>
      <w:r w:rsidRPr="00730CEC">
        <w:rPr>
          <w:rFonts w:ascii="Verdana" w:hAnsi="Verdana"/>
          <w:b/>
          <w:sz w:val="20"/>
          <w:szCs w:val="20"/>
        </w:rPr>
        <w:t>ΨΩΑΓΩ1Ν-Ν00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6E1DA7" w:rsidRDefault="006E1DA7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3969"/>
        <w:gridCol w:w="3827"/>
      </w:tblGrid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86B2F">
              <w:rPr>
                <w:rFonts w:ascii="Verdana" w:hAnsi="Verdana"/>
                <w:sz w:val="20"/>
                <w:szCs w:val="20"/>
              </w:rPr>
              <w:t>Μαντζουράνης Ιωάννης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6E1DA7" w:rsidRPr="0002206A" w:rsidRDefault="006E1DA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E7464">
              <w:rPr>
                <w:rFonts w:ascii="Verdana" w:hAnsi="Verdana"/>
                <w:sz w:val="20"/>
                <w:szCs w:val="20"/>
              </w:rPr>
              <w:t>Σταμάτης Κων/νος</w:t>
            </w:r>
          </w:p>
        </w:tc>
        <w:tc>
          <w:tcPr>
            <w:tcW w:w="3827" w:type="dxa"/>
            <w:vAlign w:val="center"/>
          </w:tcPr>
          <w:p w:rsidR="006E1DA7" w:rsidRPr="0002206A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Σύμβουλος, αντιπρόεδρος επιτροπής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6E1DA7" w:rsidRPr="003E7464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Βλαχοκωνσταντής Γεώργιος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Ζαχαρόπουλος Σπυρίδων</w:t>
            </w:r>
          </w:p>
        </w:tc>
        <w:tc>
          <w:tcPr>
            <w:tcW w:w="3827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Καμαρινόπουλος Δημήτριος</w:t>
            </w:r>
          </w:p>
        </w:tc>
        <w:tc>
          <w:tcPr>
            <w:tcW w:w="3827" w:type="dxa"/>
            <w:vAlign w:val="center"/>
          </w:tcPr>
          <w:p w:rsidR="006E1DA7" w:rsidRPr="005B1314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Κιρκίρης  Σταύρος</w:t>
            </w:r>
          </w:p>
        </w:tc>
        <w:tc>
          <w:tcPr>
            <w:tcW w:w="3827" w:type="dxa"/>
            <w:vAlign w:val="center"/>
          </w:tcPr>
          <w:p w:rsidR="006E1DA7" w:rsidRPr="005B1314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Κουρτσούνης Παναγιώτης</w:t>
            </w:r>
          </w:p>
        </w:tc>
        <w:tc>
          <w:tcPr>
            <w:tcW w:w="3827" w:type="dxa"/>
            <w:vAlign w:val="center"/>
          </w:tcPr>
          <w:p w:rsidR="006E1DA7" w:rsidRPr="005B1314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Μαρής Μιχαήλ 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Μπλάθρας Λάζαρος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Παινέση Ελένη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Παπαδάκος Νικόλαος</w:t>
            </w:r>
          </w:p>
        </w:tc>
        <w:tc>
          <w:tcPr>
            <w:tcW w:w="3827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Πολυζωγοπούλου Βασιλική</w:t>
            </w:r>
          </w:p>
        </w:tc>
        <w:tc>
          <w:tcPr>
            <w:tcW w:w="3827" w:type="dxa"/>
            <w:vAlign w:val="center"/>
          </w:tcPr>
          <w:p w:rsidR="006E1DA7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6E1DA7" w:rsidTr="007256BB">
        <w:tc>
          <w:tcPr>
            <w:tcW w:w="992" w:type="dxa"/>
            <w:vAlign w:val="center"/>
          </w:tcPr>
          <w:p w:rsidR="006E1DA7" w:rsidRDefault="006E1DA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Σουκαράς Πάνος</w:t>
            </w:r>
          </w:p>
        </w:tc>
        <w:tc>
          <w:tcPr>
            <w:tcW w:w="3827" w:type="dxa"/>
            <w:vAlign w:val="center"/>
          </w:tcPr>
          <w:p w:rsidR="006E1DA7" w:rsidRPr="00B86B2F" w:rsidRDefault="006E1DA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</w:tbl>
    <w:p w:rsidR="006E1DA7" w:rsidRDefault="006E1DA7" w:rsidP="006E1DA7">
      <w:pPr>
        <w:pStyle w:val="1"/>
        <w:tabs>
          <w:tab w:val="left" w:pos="360"/>
        </w:tabs>
        <w:spacing w:before="0"/>
        <w:ind w:right="-341"/>
        <w:jc w:val="both"/>
      </w:pPr>
    </w:p>
    <w:sectPr w:rsidR="006E1DA7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0E" w:rsidRPr="004351D2" w:rsidRDefault="000B750E" w:rsidP="007F34F9">
      <w:r>
        <w:separator/>
      </w:r>
    </w:p>
  </w:endnote>
  <w:endnote w:type="continuationSeparator" w:id="1">
    <w:p w:rsidR="000B750E" w:rsidRPr="004351D2" w:rsidRDefault="000B750E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B750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0B750E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B750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B750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0B750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B750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0B750E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0E" w:rsidRPr="004351D2" w:rsidRDefault="000B750E" w:rsidP="007F34F9">
      <w:r>
        <w:separator/>
      </w:r>
    </w:p>
  </w:footnote>
  <w:footnote w:type="continuationSeparator" w:id="1">
    <w:p w:rsidR="000B750E" w:rsidRPr="004351D2" w:rsidRDefault="000B750E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B750E"/>
    <w:rsid w:val="000D7433"/>
    <w:rsid w:val="001163EA"/>
    <w:rsid w:val="00196333"/>
    <w:rsid w:val="001C7055"/>
    <w:rsid w:val="001D1880"/>
    <w:rsid w:val="002031FB"/>
    <w:rsid w:val="002730BC"/>
    <w:rsid w:val="003429E7"/>
    <w:rsid w:val="003547B0"/>
    <w:rsid w:val="003D001B"/>
    <w:rsid w:val="00580AA5"/>
    <w:rsid w:val="005A11AF"/>
    <w:rsid w:val="006E1DA7"/>
    <w:rsid w:val="0073204A"/>
    <w:rsid w:val="007B3D01"/>
    <w:rsid w:val="007F34F9"/>
    <w:rsid w:val="00926925"/>
    <w:rsid w:val="0097666F"/>
    <w:rsid w:val="00A96C7A"/>
    <w:rsid w:val="00AA1343"/>
    <w:rsid w:val="00B6192B"/>
    <w:rsid w:val="00B92FAB"/>
    <w:rsid w:val="00BD0FDC"/>
    <w:rsid w:val="00D34C7E"/>
    <w:rsid w:val="00D872A1"/>
    <w:rsid w:val="00DC5160"/>
    <w:rsid w:val="00E12615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E1D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6E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6E1DA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6E1DA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2019-09-18T07:47:00Z</dcterms:created>
  <dcterms:modified xsi:type="dcterms:W3CDTF">2020-01-10T07:18:00Z</dcterms:modified>
</cp:coreProperties>
</file>